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53" w:rsidRPr="00583953" w:rsidRDefault="00583953" w:rsidP="00583953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0" w:name="_GoBack"/>
      <w:r w:rsidRPr="0058395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Аннотация к рабочей программе инструктора по физической культуре</w:t>
      </w:r>
    </w:p>
    <w:bookmarkEnd w:id="0"/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proofErr w:type="gramStart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 xml:space="preserve">Программа по образовательной области «Физическая культура» составлена на основании примерной основной общеобразовательной программы дошкольного образования «От рождения до школы»  (под редакцией Н.Е. </w:t>
      </w:r>
      <w:proofErr w:type="spellStart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Вераксы</w:t>
      </w:r>
      <w:proofErr w:type="spellEnd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 xml:space="preserve">, Т.С. Комаровой, </w:t>
      </w:r>
      <w:proofErr w:type="spellStart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М.А.Васильевой</w:t>
      </w:r>
      <w:proofErr w:type="spellEnd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 xml:space="preserve">. – 2-3 изд., </w:t>
      </w:r>
      <w:proofErr w:type="spellStart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испр</w:t>
      </w:r>
      <w:proofErr w:type="spellEnd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 xml:space="preserve">. и доп. – М.: МОЗАИКА – СИНТЕЗ, 2012) и региональной программы дошкольного образования (Р.К. </w:t>
      </w:r>
      <w:proofErr w:type="spellStart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, 2012 год), разработанных в соответствии с ФГОС.</w:t>
      </w:r>
      <w:proofErr w:type="gramEnd"/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Основная форма работы с детьми - </w:t>
      </w: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 xml:space="preserve">физкультурные занятия, которые состоят из 3 частей: вводной, основной и заключительной. В каждой из них достигается определенный уровень развития интегративных качеств ребенка. </w:t>
      </w:r>
      <w:proofErr w:type="gramStart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 xml:space="preserve">В младшем дошкольном возрасте используются преимущественно игровые, сюжетные и интегрированные, в старшем дошкольном возрасте - тематические, интегрированные (с элементами развития речи, математики, конструирования), </w:t>
      </w:r>
      <w:proofErr w:type="spellStart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контрольно</w:t>
      </w:r>
      <w:proofErr w:type="spellEnd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 xml:space="preserve"> – диагностические, </w:t>
      </w:r>
      <w:proofErr w:type="spellStart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 xml:space="preserve"> – тренирующего характера.</w:t>
      </w:r>
      <w:proofErr w:type="gramEnd"/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Содержание образовательной области «Физическая культура» направлено на достижение </w:t>
      </w:r>
      <w:r w:rsidRPr="00583953">
        <w:rPr>
          <w:rFonts w:ascii="Times New Roman" w:eastAsia="Times New Roman" w:hAnsi="Times New Roman" w:cs="Times New Roman"/>
          <w:b w:val="0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целей</w:t>
      </w:r>
      <w:r>
        <w:rPr>
          <w:rFonts w:ascii="Times New Roman" w:eastAsia="Times New Roman" w:hAnsi="Times New Roman" w:cs="Times New Roman"/>
          <w:b w:val="0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формирования у детей интереса и ценностного отношения к занятиям физической культуры, гармоничное физическое развитие через решение следующих специфических </w:t>
      </w:r>
      <w:r w:rsidRPr="00583953">
        <w:rPr>
          <w:rFonts w:ascii="Times New Roman" w:eastAsia="Times New Roman" w:hAnsi="Times New Roman" w:cs="Times New Roman"/>
          <w:b w:val="0"/>
          <w:i/>
          <w:iCs/>
          <w:color w:val="auto"/>
          <w:sz w:val="28"/>
          <w:szCs w:val="28"/>
          <w:bdr w:val="none" w:sz="0" w:space="0" w:color="auto" w:frame="1"/>
          <w:lang w:eastAsia="ru-RU"/>
        </w:rPr>
        <w:t>задач: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·         развитие физических качеств (скоростных, силовых, гибкости, выносливости и координации);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·         накопление и обогащение двигательного опыта детей (овладение основными движениями);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·         формирование у воспитанников потребности в двигательной активности и физическом совершенствовании.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А также обращать внимание на решение следующих задач: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-формирование навыков безопасного поведения в подвижных и спортивных играх, при использовании спортивным инвентарём;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 xml:space="preserve">-создание в процессе образовательной деятельности по физическому развитию педагогических ситуаций и ситуаций морального выбора, развитие нравственных качеств, поощрение проявлений смелости, находчивости, взаимовыручки, выдержки и т. </w:t>
      </w:r>
      <w:proofErr w:type="gramStart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, побуждение детей к самостоятельной оценке и оценки действий и поведения сверстников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 - привлечение детей к расстановке и уборке физкультурного инвентаря;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lastRenderedPageBreak/>
        <w:t>  -активизация мышления детей (через самостоятельный выбор игры, оборудования, пересчёт мячей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и пр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, организация специальных упражнений, закрепляющих знания об окружающем (имитация движений животных, труда взрослых);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-побуждение детей к проговариванию действий и называнию упражнений, поощрение речевой активности в процессе двигательной деятельности, обсуждение пользы закаливания и занятий физической культурой;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 xml:space="preserve"> -организация игр и упражнений  под тексты стихотворений, </w:t>
      </w:r>
      <w:proofErr w:type="spellStart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 xml:space="preserve">, считалок; сюжетных физкультурных занятий на темы прочитанных сказок, </w:t>
      </w:r>
      <w:proofErr w:type="spellStart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;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   -привлечение внимание дошкольников к эстетической стороне внешнего вида детей и воспитателя, оформление помещения; использование на занятиях физкультурой изготовленных детьми элементарных физкультурных пособий (флажки, картинки, мишени для метания), рисование мелом разметки для подвижных игр;</w:t>
      </w:r>
    </w:p>
    <w:p w:rsidR="00583953" w:rsidRPr="00583953" w:rsidRDefault="00583953" w:rsidP="00583953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58395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bdr w:val="none" w:sz="0" w:space="0" w:color="auto" w:frame="1"/>
          <w:lang w:eastAsia="ru-RU"/>
        </w:rPr>
        <w:t>-организация ритмической гимнастики, игр и упражнений под музыку, пение; проведение спортивных игр и соревнований под музыкальное сопровождение; развитие артистических способностей в подвижных играх имитационного характера.</w:t>
      </w:r>
    </w:p>
    <w:p w:rsidR="001B161F" w:rsidRPr="00583953" w:rsidRDefault="001B161F" w:rsidP="00583953">
      <w:pPr>
        <w:pStyle w:val="2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sectPr w:rsidR="001B161F" w:rsidRPr="0058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61"/>
    <w:rsid w:val="00071761"/>
    <w:rsid w:val="001B161F"/>
    <w:rsid w:val="0058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9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839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9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8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39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9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839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9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8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39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2018-03-12T08:49:00Z</cp:lastPrinted>
  <dcterms:created xsi:type="dcterms:W3CDTF">2018-03-12T08:47:00Z</dcterms:created>
  <dcterms:modified xsi:type="dcterms:W3CDTF">2018-03-12T08:50:00Z</dcterms:modified>
</cp:coreProperties>
</file>